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w:t>
      </w:r>
      <w:r w:rsidR="00D43138">
        <w:rPr>
          <w:rFonts w:hint="eastAsia"/>
        </w:rPr>
        <w:t>令和</w:t>
      </w: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sidR="008132F8">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sidR="008132F8">
        <w:rPr>
          <w:rFonts w:hAnsi="Times New Roman" w:cs="Times New Roman" w:hint="eastAsia"/>
          <w:color w:val="auto"/>
        </w:rPr>
        <w:fldChar w:fldCharType="separate"/>
      </w:r>
      <w:r>
        <w:rPr>
          <w:rFonts w:hint="eastAsia"/>
        </w:rPr>
        <w:t>電話番号</w:t>
      </w:r>
      <w:r w:rsidR="008132F8">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C1BF4">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Default="005905E1" w:rsidP="005905E1">
      <w:pPr>
        <w:adjustRightInd/>
        <w:rPr>
          <w:rFonts w:hAnsi="Times New Roman" w:cs="Times New Roman"/>
          <w:spacing w:val="14"/>
        </w:rPr>
      </w:pPr>
    </w:p>
    <w:p w:rsidR="00D43138" w:rsidRPr="00A06F39" w:rsidRDefault="00D43138" w:rsidP="005905E1">
      <w:pPr>
        <w:adjustRightInd/>
        <w:rPr>
          <w:rFonts w:hAnsi="Times New Roman" w:cs="Times New Roman"/>
          <w:spacing w:val="14"/>
        </w:rPr>
      </w:pPr>
    </w:p>
    <w:p w:rsidR="005905E1" w:rsidRDefault="005905E1" w:rsidP="00D51022">
      <w:pPr>
        <w:adjustRightInd/>
        <w:jc w:val="center"/>
      </w:pPr>
      <w:r>
        <w:rPr>
          <w:rFonts w:hint="eastAsia"/>
        </w:rPr>
        <w:t>記</w:t>
      </w:r>
    </w:p>
    <w:p w:rsidR="00D43138" w:rsidRDefault="00D43138" w:rsidP="005905E1">
      <w:pPr>
        <w:adjustRightInd/>
        <w:rPr>
          <w:rFonts w:hAnsi="Times New Roman" w:cs="Times New Roman"/>
          <w:spacing w:val="14"/>
        </w:rPr>
      </w:pPr>
    </w:p>
    <w:tbl>
      <w:tblPr>
        <w:tblpPr w:leftFromText="142" w:rightFromText="142" w:vertAnchor="text"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6959"/>
      </w:tblGrid>
      <w:tr w:rsidR="00247FC6" w:rsidTr="00C820D3">
        <w:trPr>
          <w:trHeight w:hRule="exact" w:val="567"/>
        </w:trPr>
        <w:tc>
          <w:tcPr>
            <w:tcW w:w="1346" w:type="dxa"/>
            <w:tcBorders>
              <w:top w:val="nil"/>
              <w:left w:val="nil"/>
              <w:bottom w:val="nil"/>
              <w:right w:val="nil"/>
            </w:tcBorders>
            <w:vAlign w:val="center"/>
          </w:tcPr>
          <w:p w:rsidR="00247FC6" w:rsidRPr="00CE256C" w:rsidRDefault="00247FC6" w:rsidP="00247FC6">
            <w:pPr>
              <w:jc w:val="both"/>
            </w:pPr>
            <w:r w:rsidRPr="002F4609">
              <w:rPr>
                <w:rFonts w:hint="eastAsia"/>
                <w:spacing w:val="360"/>
                <w:fitText w:val="1200" w:id="899854848"/>
              </w:rPr>
              <w:t>件</w:t>
            </w:r>
            <w:r w:rsidRPr="002F4609">
              <w:rPr>
                <w:rFonts w:hint="eastAsia"/>
                <w:fitText w:val="1200" w:id="899854848"/>
              </w:rPr>
              <w:t>名</w:t>
            </w:r>
          </w:p>
        </w:tc>
        <w:tc>
          <w:tcPr>
            <w:tcW w:w="6959" w:type="dxa"/>
            <w:tcBorders>
              <w:top w:val="nil"/>
              <w:left w:val="nil"/>
              <w:bottom w:val="nil"/>
              <w:right w:val="nil"/>
            </w:tcBorders>
            <w:vAlign w:val="center"/>
          </w:tcPr>
          <w:p w:rsidR="00247FC6" w:rsidRPr="00247FC6" w:rsidRDefault="00856FA8" w:rsidP="00D43138">
            <w:pPr>
              <w:widowControl/>
              <w:suppressAutoHyphens w:val="0"/>
              <w:wordWrap/>
              <w:autoSpaceDE/>
              <w:autoSpaceDN/>
              <w:adjustRightInd/>
              <w:ind w:firstLineChars="100" w:firstLine="260"/>
              <w:jc w:val="both"/>
            </w:pPr>
            <w:r>
              <w:rPr>
                <w:rFonts w:hint="eastAsia"/>
                <w:spacing w:val="10"/>
              </w:rPr>
              <w:t>広野町</w:t>
            </w:r>
            <w:r w:rsidR="00A944BF" w:rsidRPr="00A944BF">
              <w:rPr>
                <w:rFonts w:hint="eastAsia"/>
                <w:spacing w:val="10"/>
              </w:rPr>
              <w:t>浄水場</w:t>
            </w:r>
            <w:r w:rsidR="003C1BF4">
              <w:rPr>
                <w:rFonts w:hint="eastAsia"/>
                <w:spacing w:val="10"/>
              </w:rPr>
              <w:t>井戸</w:t>
            </w:r>
            <w:r w:rsidR="00A944BF" w:rsidRPr="00A944BF">
              <w:rPr>
                <w:spacing w:val="10"/>
              </w:rPr>
              <w:t>洗浄調査業務</w:t>
            </w:r>
          </w:p>
        </w:tc>
      </w:tr>
    </w:tbl>
    <w:p w:rsidR="00247FC6" w:rsidRDefault="00247FC6" w:rsidP="005905E1">
      <w:pPr>
        <w:adjustRightInd/>
        <w:rPr>
          <w:rFonts w:hAnsi="Times New Roman" w:cs="Times New Roman"/>
          <w:spacing w:val="14"/>
        </w:rPr>
      </w:pPr>
    </w:p>
    <w:p w:rsidR="00247FC6" w:rsidRPr="00247FC6" w:rsidRDefault="00247FC6" w:rsidP="00247FC6">
      <w:pPr>
        <w:adjustRightInd/>
        <w:spacing w:line="396" w:lineRule="atLeast"/>
        <w:ind w:left="1728" w:hangingChars="540" w:hanging="1728"/>
      </w:pPr>
      <w:r w:rsidRPr="002F4609">
        <w:rPr>
          <w:rFonts w:hAnsi="Times New Roman" w:cs="Times New Roman" w:hint="eastAsia"/>
          <w:spacing w:val="40"/>
          <w:fitText w:val="1200" w:id="-411832064"/>
        </w:rPr>
        <w:t>添付書</w:t>
      </w:r>
      <w:r w:rsidRPr="002F4609">
        <w:rPr>
          <w:rFonts w:hAnsi="Times New Roman" w:cs="Times New Roman" w:hint="eastAsia"/>
          <w:fitText w:val="1200" w:id="-411832064"/>
        </w:rPr>
        <w:t>類</w:t>
      </w:r>
      <w:r>
        <w:rPr>
          <w:rFonts w:hAnsi="Times New Roman" w:cs="Times New Roman" w:hint="eastAsia"/>
          <w:spacing w:val="14"/>
        </w:rPr>
        <w:t xml:space="preserve">  </w:t>
      </w:r>
      <w:r w:rsidR="002F4609">
        <w:rPr>
          <w:rFonts w:hAnsi="Times New Roman" w:cs="Times New Roman" w:hint="eastAsia"/>
          <w:spacing w:val="14"/>
        </w:rPr>
        <w:t xml:space="preserve"> </w:t>
      </w:r>
      <w:r w:rsidR="00A944BF">
        <w:rPr>
          <w:rFonts w:hint="eastAsia"/>
        </w:rPr>
        <w:t>業務実績調書</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844DB">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844DB" w:rsidRDefault="00271ABC" w:rsidP="00D844DB">
            <w:pPr>
              <w:adjustRightInd/>
              <w:jc w:val="center"/>
              <w:rPr>
                <w:rFonts w:hAnsi="Times New Roman" w:cs="Times New Roman"/>
                <w:spacing w:val="14"/>
                <w:sz w:val="21"/>
                <w:szCs w:val="21"/>
              </w:rPr>
            </w:pPr>
            <w:r>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844DB" w:rsidRDefault="005905E1" w:rsidP="00D844DB">
            <w:pPr>
              <w:adjustRightInd/>
              <w:jc w:val="center"/>
              <w:rPr>
                <w:rFonts w:hAnsi="Times New Roman" w:cs="Times New Roman"/>
                <w:spacing w:val="14"/>
                <w:sz w:val="21"/>
                <w:szCs w:val="21"/>
              </w:rPr>
            </w:pPr>
            <w:r w:rsidRPr="00D844DB">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844DB" w:rsidRDefault="005905E1" w:rsidP="00D844DB">
            <w:pPr>
              <w:adjustRightInd/>
              <w:rPr>
                <w:rFonts w:hAnsi="Times New Roman" w:cs="Times New Roman"/>
                <w:spacing w:val="14"/>
                <w:sz w:val="21"/>
                <w:szCs w:val="21"/>
              </w:rPr>
            </w:pPr>
          </w:p>
        </w:tc>
      </w:tr>
      <w:tr w:rsidR="005905E1" w:rsidTr="00D844DB">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844DB" w:rsidRDefault="005905E1" w:rsidP="00D844DB">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844DB" w:rsidRDefault="005905E1" w:rsidP="00D844DB">
            <w:pPr>
              <w:adjustRightInd/>
              <w:jc w:val="center"/>
              <w:rPr>
                <w:rFonts w:hAnsi="Times New Roman" w:cs="Times New Roman"/>
                <w:spacing w:val="14"/>
                <w:sz w:val="21"/>
                <w:szCs w:val="21"/>
              </w:rPr>
            </w:pPr>
            <w:r w:rsidRPr="00D844DB">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844DB" w:rsidRDefault="005905E1" w:rsidP="00D844DB">
            <w:pPr>
              <w:adjustRightInd/>
              <w:rPr>
                <w:rFonts w:hAnsi="Times New Roman" w:cs="Times New Roman"/>
                <w:spacing w:val="14"/>
                <w:sz w:val="21"/>
                <w:szCs w:val="21"/>
              </w:rPr>
            </w:pPr>
          </w:p>
        </w:tc>
      </w:tr>
      <w:tr w:rsidR="005905E1" w:rsidTr="00D844DB">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844DB" w:rsidRDefault="005905E1" w:rsidP="00D844DB">
            <w:pPr>
              <w:adjustRightInd/>
              <w:jc w:val="center"/>
              <w:rPr>
                <w:rFonts w:hAnsi="Times New Roman" w:cs="Times New Roman"/>
                <w:spacing w:val="14"/>
                <w:sz w:val="21"/>
                <w:szCs w:val="21"/>
              </w:rPr>
            </w:pPr>
            <w:r w:rsidRPr="00D844DB">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844DB" w:rsidRDefault="005905E1" w:rsidP="00D844DB">
            <w:pPr>
              <w:adjustRightInd/>
              <w:rPr>
                <w:rFonts w:hAnsi="Times New Roman" w:cs="Times New Roman"/>
                <w:spacing w:val="14"/>
                <w:sz w:val="21"/>
                <w:szCs w:val="21"/>
              </w:rPr>
            </w:pPr>
          </w:p>
        </w:tc>
      </w:tr>
    </w:tbl>
    <w:p w:rsidR="00C820D3" w:rsidRDefault="005905E1" w:rsidP="00A06F39">
      <w:pPr>
        <w:adjustRightInd/>
        <w:jc w:val="right"/>
        <w:rPr>
          <w:rFonts w:hAnsi="Times New Roman" w:cs="Times New Roman"/>
          <w:spacing w:val="14"/>
          <w:sz w:val="16"/>
          <w:szCs w:val="16"/>
        </w:rPr>
      </w:pPr>
      <w:r>
        <w:rPr>
          <w:rFonts w:hAnsi="Times New Roman" w:cs="Times New Roman" w:hint="eastAsia"/>
          <w:spacing w:val="14"/>
          <w:sz w:val="16"/>
          <w:szCs w:val="16"/>
        </w:rPr>
        <w:t xml:space="preserve">　※担当者名は、参加表明書作成者の氏名を記入ください。</w:t>
      </w:r>
    </w:p>
    <w:p w:rsidR="00A944BF" w:rsidRDefault="00A944BF" w:rsidP="00A06F39">
      <w:pPr>
        <w:adjustRightInd/>
        <w:jc w:val="right"/>
        <w:rPr>
          <w:rFonts w:hAnsi="Times New Roman" w:cs="Times New Roman"/>
          <w:spacing w:val="14"/>
          <w:sz w:val="16"/>
          <w:szCs w:val="16"/>
        </w:rPr>
      </w:pPr>
    </w:p>
    <w:p w:rsidR="00A944BF" w:rsidRDefault="00A944BF" w:rsidP="00A06F39">
      <w:pPr>
        <w:adjustRightInd/>
        <w:jc w:val="right"/>
        <w:rPr>
          <w:rFonts w:hAnsi="Times New Roman" w:cs="Times New Roman"/>
          <w:spacing w:val="14"/>
          <w:sz w:val="16"/>
          <w:szCs w:val="16"/>
        </w:rPr>
      </w:pPr>
    </w:p>
    <w:p w:rsidR="00A944BF" w:rsidRDefault="00A944BF" w:rsidP="00A06F39">
      <w:pPr>
        <w:adjustRightInd/>
        <w:jc w:val="right"/>
        <w:rPr>
          <w:rFonts w:hAnsi="Times New Roman" w:cs="Times New Roman"/>
          <w:spacing w:val="14"/>
          <w:sz w:val="16"/>
          <w:szCs w:val="16"/>
        </w:rPr>
      </w:pPr>
    </w:p>
    <w:p w:rsidR="00A944BF" w:rsidRDefault="00A944BF" w:rsidP="00A06F39">
      <w:pPr>
        <w:adjustRightInd/>
        <w:jc w:val="right"/>
        <w:rPr>
          <w:rFonts w:hAnsi="Times New Roman" w:cs="Times New Roman"/>
          <w:spacing w:val="14"/>
          <w:sz w:val="16"/>
          <w:szCs w:val="16"/>
        </w:rPr>
      </w:pPr>
    </w:p>
    <w:p w:rsidR="00A944BF" w:rsidRDefault="00A944BF" w:rsidP="00A944BF">
      <w:pPr>
        <w:adjustRightInd/>
        <w:spacing w:line="460" w:lineRule="exact"/>
        <w:jc w:val="center"/>
        <w:rPr>
          <w:rFonts w:hAnsi="Times New Roman" w:cs="Times New Roman"/>
          <w:color w:val="auto"/>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30"/>
          <w:szCs w:val="30"/>
        </w:rPr>
        <w:instrText>業務実績調書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4"/>
          <w:sz w:val="30"/>
          <w:szCs w:val="30"/>
        </w:rPr>
        <w:t>業務実績調書</w:t>
      </w:r>
      <w:r>
        <w:rPr>
          <w:rFonts w:hAnsi="Times New Roman" w:cs="Times New Roman"/>
          <w:color w:val="auto"/>
        </w:rPr>
        <w:fldChar w:fldCharType="end"/>
      </w:r>
    </w:p>
    <w:p w:rsidR="003C7611" w:rsidRDefault="003C7611" w:rsidP="00A944BF">
      <w:pPr>
        <w:adjustRightInd/>
        <w:spacing w:line="460" w:lineRule="exact"/>
        <w:jc w:val="center"/>
        <w:rPr>
          <w:rFonts w:hAnsi="Times New Roman" w:cs="Times New Roman" w:hint="eastAsia"/>
          <w:spacing w:val="14"/>
        </w:rPr>
      </w:pPr>
      <w:bookmarkStart w:id="0" w:name="_GoBack"/>
      <w:bookmarkEnd w:id="0"/>
    </w:p>
    <w:p w:rsidR="00A944BF" w:rsidRDefault="00A944BF" w:rsidP="00A944BF">
      <w:pPr>
        <w:adjustRightInd/>
        <w:rPr>
          <w:rFonts w:hAnsi="Times New Roman" w:cs="Times New Roman"/>
          <w:spacing w:val="14"/>
        </w:rPr>
      </w:pPr>
      <w:r>
        <w:rPr>
          <w:rFonts w:hint="eastAsia"/>
        </w:rPr>
        <w:t xml:space="preserve">　　　　　　　　　　　　　　　　　　　　　　　</w:t>
      </w:r>
      <w:r w:rsidR="00D43138">
        <w:rPr>
          <w:rFonts w:hint="eastAsia"/>
        </w:rPr>
        <w:t>令和</w:t>
      </w:r>
      <w:r>
        <w:rPr>
          <w:rFonts w:hint="eastAsia"/>
        </w:rPr>
        <w:t xml:space="preserve">　　年　　月　　日</w:t>
      </w:r>
    </w:p>
    <w:p w:rsidR="00A944BF" w:rsidRDefault="00A944BF" w:rsidP="00A944BF">
      <w:pPr>
        <w:adjustRightInd/>
        <w:rPr>
          <w:rFonts w:hAnsi="Times New Roman" w:cs="Times New Roman"/>
          <w:spacing w:val="14"/>
        </w:rPr>
      </w:pPr>
    </w:p>
    <w:p w:rsidR="00A944BF" w:rsidRDefault="00A944BF" w:rsidP="00A944BF">
      <w:pPr>
        <w:adjustRightInd/>
        <w:rPr>
          <w:rFonts w:hAnsi="Times New Roman" w:cs="Times New Roman"/>
          <w:spacing w:val="14"/>
        </w:rPr>
      </w:pPr>
      <w:r>
        <w:rPr>
          <w:rFonts w:hint="eastAsia"/>
        </w:rPr>
        <w:t xml:space="preserve">　　　　　　　　　　　　　　　</w:t>
      </w:r>
      <w:r>
        <w:rPr>
          <w:rFonts w:hint="eastAsia"/>
          <w:u w:val="thick" w:color="000000"/>
        </w:rPr>
        <w:t xml:space="preserve">商号又は名称　　　　　　　　　　　　　</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4"/>
        <w:gridCol w:w="1267"/>
        <w:gridCol w:w="2868"/>
        <w:gridCol w:w="1067"/>
        <w:gridCol w:w="1067"/>
        <w:gridCol w:w="1000"/>
      </w:tblGrid>
      <w:tr w:rsidR="00A944BF" w:rsidTr="00F4248A">
        <w:tc>
          <w:tcPr>
            <w:tcW w:w="1534"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int="eastAsia"/>
                <w:position w:val="-19"/>
              </w:rPr>
              <w:t>業務名</w:t>
            </w:r>
          </w:p>
          <w:p w:rsidR="00A944BF" w:rsidRDefault="00A944BF" w:rsidP="00F4248A">
            <w:pPr>
              <w:kinsoku w:val="0"/>
              <w:overflowPunct w:val="0"/>
              <w:spacing w:line="400" w:lineRule="atLeast"/>
              <w:rPr>
                <w:rFonts w:hAnsi="Times New Roman" w:cs="Times New Roman"/>
                <w:spacing w:val="14"/>
              </w:rPr>
            </w:pPr>
          </w:p>
        </w:tc>
        <w:tc>
          <w:tcPr>
            <w:tcW w:w="1267"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int="eastAsia"/>
                <w:position w:val="-19"/>
              </w:rPr>
              <w:t>発注者</w:t>
            </w:r>
          </w:p>
          <w:p w:rsidR="00A944BF" w:rsidRDefault="00A944BF" w:rsidP="00F4248A">
            <w:pPr>
              <w:kinsoku w:val="0"/>
              <w:overflowPunct w:val="0"/>
              <w:spacing w:line="400" w:lineRule="atLeast"/>
              <w:rPr>
                <w:rFonts w:hAnsi="Times New Roman" w:cs="Times New Roman"/>
                <w:spacing w:val="14"/>
              </w:rPr>
            </w:pPr>
          </w:p>
        </w:tc>
        <w:tc>
          <w:tcPr>
            <w:tcW w:w="2868"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int="eastAsia"/>
                <w:position w:val="-19"/>
              </w:rPr>
              <w:t>業務概要</w:t>
            </w:r>
          </w:p>
          <w:p w:rsidR="00A944BF" w:rsidRDefault="00A944BF" w:rsidP="00F4248A">
            <w:pPr>
              <w:kinsoku w:val="0"/>
              <w:overflowPunct w:val="0"/>
              <w:spacing w:line="400" w:lineRule="atLeast"/>
              <w:rPr>
                <w:rFonts w:hAnsi="Times New Roman" w:cs="Times New Roman"/>
                <w:spacing w:val="14"/>
              </w:rPr>
            </w:pPr>
          </w:p>
        </w:tc>
        <w:tc>
          <w:tcPr>
            <w:tcW w:w="1067"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spacing w:val="-22"/>
                <w:position w:val="-19"/>
              </w:rPr>
              <w:instrText>実施場所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22"/>
                <w:position w:val="-19"/>
              </w:rPr>
              <w:t>実施場所</w:t>
            </w:r>
            <w:r>
              <w:rPr>
                <w:rFonts w:hAnsi="Times New Roman" w:cs="Times New Roman"/>
                <w:color w:val="auto"/>
              </w:rPr>
              <w:fldChar w:fldCharType="end"/>
            </w:r>
          </w:p>
          <w:p w:rsidR="00A944BF" w:rsidRDefault="00A944BF" w:rsidP="00F4248A">
            <w:pPr>
              <w:kinsoku w:val="0"/>
              <w:overflowPunct w:val="0"/>
              <w:spacing w:line="400" w:lineRule="atLeast"/>
              <w:rPr>
                <w:rFonts w:hAnsi="Times New Roman" w:cs="Times New Roman"/>
                <w:spacing w:val="14"/>
              </w:rPr>
            </w:pPr>
          </w:p>
        </w:tc>
        <w:tc>
          <w:tcPr>
            <w:tcW w:w="1067"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spacing w:val="-24"/>
                <w:position w:val="-19"/>
              </w:rPr>
              <w:instrText>契約期間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4"/>
                <w:position w:val="-19"/>
              </w:rPr>
              <w:t>契約期間</w:t>
            </w:r>
            <w:r>
              <w:rPr>
                <w:rFonts w:hAnsi="Times New Roman" w:cs="Times New Roman"/>
                <w:color w:val="auto"/>
              </w:rPr>
              <w:fldChar w:fldCharType="end"/>
            </w:r>
          </w:p>
          <w:p w:rsidR="00A944BF" w:rsidRDefault="00A944BF" w:rsidP="00F4248A">
            <w:pPr>
              <w:kinsoku w:val="0"/>
              <w:overflowPunct w:val="0"/>
              <w:spacing w:line="400" w:lineRule="atLeast"/>
              <w:rPr>
                <w:rFonts w:hAnsi="Times New Roman" w:cs="Times New Roman"/>
                <w:spacing w:val="14"/>
              </w:rPr>
            </w:pPr>
          </w:p>
        </w:tc>
        <w:tc>
          <w:tcPr>
            <w:tcW w:w="1000" w:type="dxa"/>
            <w:tcBorders>
              <w:top w:val="single" w:sz="4" w:space="0" w:color="000000"/>
              <w:left w:val="single" w:sz="4" w:space="0" w:color="000000"/>
              <w:bottom w:val="nil"/>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jc w:val="center"/>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rFonts w:hint="eastAsia"/>
                <w:spacing w:val="-24"/>
              </w:rPr>
              <w:instrText>契約金額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4"/>
              </w:rPr>
              <w:t>契約金額</w:t>
            </w:r>
            <w:r>
              <w:rPr>
                <w:rFonts w:hAnsi="Times New Roman" w:cs="Times New Roman"/>
                <w:color w:val="auto"/>
              </w:rPr>
              <w:fldChar w:fldCharType="end"/>
            </w:r>
          </w:p>
          <w:p w:rsidR="00A944BF" w:rsidRDefault="00A944BF" w:rsidP="00F4248A">
            <w:pPr>
              <w:kinsoku w:val="0"/>
              <w:overflowPunct w:val="0"/>
              <w:spacing w:line="400" w:lineRule="atLeast"/>
              <w:jc w:val="right"/>
              <w:rPr>
                <w:rFonts w:hAnsi="Times New Roman" w:cs="Times New Roman"/>
                <w:spacing w:val="14"/>
              </w:rPr>
            </w:pPr>
            <w:r>
              <w:rPr>
                <w:rFonts w:hAnsi="Times New Roman" w:cs="Times New Roman"/>
                <w:color w:val="auto"/>
              </w:rPr>
              <w:fldChar w:fldCharType="begin"/>
            </w:r>
            <w:r>
              <w:rPr>
                <w:rFonts w:hAnsi="Times New Roman" w:cs="Times New Roman"/>
                <w:color w:val="auto"/>
              </w:rPr>
              <w:instrText>eq \o\ad(</w:instrText>
            </w:r>
            <w:r>
              <w:rPr>
                <w:spacing w:val="-28"/>
              </w:rPr>
              <w:instrText>(</w:instrText>
            </w:r>
            <w:r>
              <w:rPr>
                <w:rFonts w:hint="eastAsia"/>
                <w:spacing w:val="-28"/>
              </w:rPr>
              <w:instrText>千円</w:instrText>
            </w:r>
            <w:r>
              <w:rPr>
                <w:spacing w:val="-28"/>
              </w:rPr>
              <w:instrText>)</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spacing w:val="-28"/>
              </w:rPr>
              <w:t>(</w:t>
            </w:r>
            <w:r>
              <w:rPr>
                <w:rFonts w:hint="eastAsia"/>
                <w:spacing w:val="-28"/>
              </w:rPr>
              <w:t>千円</w:t>
            </w:r>
            <w:r>
              <w:rPr>
                <w:spacing w:val="-28"/>
              </w:rPr>
              <w:t>)</w:t>
            </w:r>
            <w:r>
              <w:rPr>
                <w:rFonts w:hAnsi="Times New Roman" w:cs="Times New Roman"/>
                <w:color w:val="auto"/>
              </w:rPr>
              <w:fldChar w:fldCharType="end"/>
            </w:r>
          </w:p>
        </w:tc>
      </w:tr>
      <w:tr w:rsidR="00A944BF" w:rsidTr="00F4248A">
        <w:trPr>
          <w:trHeight w:val="6528"/>
        </w:trPr>
        <w:tc>
          <w:tcPr>
            <w:tcW w:w="1534"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c>
          <w:tcPr>
            <w:tcW w:w="1267"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c>
          <w:tcPr>
            <w:tcW w:w="2868"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c>
          <w:tcPr>
            <w:tcW w:w="1067"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c>
          <w:tcPr>
            <w:tcW w:w="1067"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c>
          <w:tcPr>
            <w:tcW w:w="1000" w:type="dxa"/>
            <w:tcBorders>
              <w:top w:val="single" w:sz="4" w:space="0" w:color="000000"/>
              <w:left w:val="single" w:sz="4" w:space="0" w:color="000000"/>
              <w:right w:val="single" w:sz="4" w:space="0" w:color="000000"/>
            </w:tcBorders>
          </w:tcPr>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p w:rsidR="00A944BF" w:rsidRDefault="00A944BF" w:rsidP="00F4248A">
            <w:pPr>
              <w:kinsoku w:val="0"/>
              <w:overflowPunct w:val="0"/>
              <w:spacing w:line="400" w:lineRule="atLeast"/>
              <w:rPr>
                <w:rFonts w:hAnsi="Times New Roman" w:cs="Times New Roman"/>
                <w:spacing w:val="14"/>
              </w:rPr>
            </w:pPr>
          </w:p>
        </w:tc>
      </w:tr>
    </w:tbl>
    <w:p w:rsidR="00A944BF" w:rsidRDefault="00A944BF" w:rsidP="00A944BF">
      <w:pPr>
        <w:adjustRightInd/>
        <w:ind w:left="266" w:hanging="266"/>
        <w:rPr>
          <w:rFonts w:hAnsi="Times New Roman" w:cs="Times New Roman"/>
          <w:spacing w:val="14"/>
        </w:rPr>
      </w:pPr>
      <w:r>
        <w:rPr>
          <w:rFonts w:hint="eastAsia"/>
        </w:rPr>
        <w:t>＊</w:t>
      </w:r>
      <w:r w:rsidR="003C1BF4">
        <w:rPr>
          <w:rFonts w:hint="eastAsia"/>
        </w:rPr>
        <w:t>上</w:t>
      </w:r>
      <w:r>
        <w:rPr>
          <w:rFonts w:hint="eastAsia"/>
        </w:rPr>
        <w:t>水道</w:t>
      </w:r>
      <w:r w:rsidR="003C1BF4">
        <w:rPr>
          <w:rFonts w:hint="eastAsia"/>
        </w:rPr>
        <w:t>施設における</w:t>
      </w:r>
      <w:r>
        <w:rPr>
          <w:rFonts w:hint="eastAsia"/>
        </w:rPr>
        <w:t>深井戸水中カメラ調査及び洗浄業務実績（元請、平成２</w:t>
      </w:r>
      <w:r w:rsidR="003C1BF4">
        <w:rPr>
          <w:rFonts w:hint="eastAsia"/>
        </w:rPr>
        <w:t>８</w:t>
      </w:r>
      <w:r>
        <w:rPr>
          <w:rFonts w:hint="eastAsia"/>
        </w:rPr>
        <w:t>年４月から参加表明書提出日までに完了したものに限る。）を記載すること。ただし、水中カメラ調査業務実績及び洗浄業務実績は同一事業である必要はない。</w:t>
      </w:r>
    </w:p>
    <w:p w:rsidR="00A944BF" w:rsidRDefault="00A944BF" w:rsidP="00A944BF">
      <w:pPr>
        <w:adjustRightInd/>
        <w:ind w:left="266" w:hanging="266"/>
        <w:rPr>
          <w:rFonts w:hAnsi="Times New Roman" w:cs="Times New Roman"/>
          <w:spacing w:val="14"/>
        </w:rPr>
      </w:pPr>
      <w:r>
        <w:rPr>
          <w:rFonts w:hint="eastAsia"/>
        </w:rPr>
        <w:t>＊業務概要には、</w:t>
      </w:r>
      <w:r>
        <w:rPr>
          <w:rFonts w:hint="eastAsia"/>
          <w:color w:val="auto"/>
        </w:rPr>
        <w:t>井戸の深さ</w:t>
      </w:r>
      <w:r w:rsidRPr="007C22FF">
        <w:rPr>
          <w:rFonts w:hint="eastAsia"/>
          <w:color w:val="auto"/>
        </w:rPr>
        <w:t>、</w:t>
      </w:r>
      <w:r>
        <w:rPr>
          <w:rFonts w:hint="eastAsia"/>
          <w:color w:val="auto"/>
        </w:rPr>
        <w:t>井内洗浄方法、水中カメラ調査の回数等</w:t>
      </w:r>
      <w:r w:rsidRPr="007C22FF">
        <w:rPr>
          <w:rFonts w:hint="eastAsia"/>
          <w:color w:val="auto"/>
        </w:rPr>
        <w:t>業務内容</w:t>
      </w:r>
      <w:r>
        <w:rPr>
          <w:rFonts w:hint="eastAsia"/>
        </w:rPr>
        <w:t>がわかるように記載すること。</w:t>
      </w:r>
    </w:p>
    <w:p w:rsidR="00A944BF" w:rsidRDefault="00A944BF" w:rsidP="00A944BF">
      <w:pPr>
        <w:adjustRightInd/>
        <w:ind w:left="266" w:hanging="266"/>
      </w:pPr>
      <w:r>
        <w:rPr>
          <w:rFonts w:hint="eastAsia"/>
        </w:rPr>
        <w:t>＊実施場所は、業務等を行った都道府県名及び市町村名を記載すること。</w:t>
      </w:r>
    </w:p>
    <w:p w:rsidR="00A944BF" w:rsidRPr="00A944BF" w:rsidRDefault="00A944BF" w:rsidP="00D43138">
      <w:pPr>
        <w:adjustRightInd/>
        <w:ind w:left="266" w:hanging="266"/>
      </w:pPr>
      <w:r>
        <w:rPr>
          <w:rFonts w:hint="eastAsia"/>
        </w:rPr>
        <w:t>＊可能な限り、上記実績を証する書類（契約書（仕様書含む）の写し等）を添付すること。</w:t>
      </w:r>
    </w:p>
    <w:sectPr w:rsidR="00A944BF" w:rsidRPr="00A944BF"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09D" w:rsidRDefault="0061109D" w:rsidP="00A06F39">
      <w:r>
        <w:separator/>
      </w:r>
    </w:p>
  </w:endnote>
  <w:endnote w:type="continuationSeparator" w:id="0">
    <w:p w:rsidR="0061109D" w:rsidRDefault="0061109D"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09D" w:rsidRDefault="0061109D" w:rsidP="00A06F39">
      <w:r>
        <w:separator/>
      </w:r>
    </w:p>
  </w:footnote>
  <w:footnote w:type="continuationSeparator" w:id="0">
    <w:p w:rsidR="0061109D" w:rsidRDefault="0061109D"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A614E"/>
    <w:rsid w:val="000C78C0"/>
    <w:rsid w:val="0010636E"/>
    <w:rsid w:val="001A102A"/>
    <w:rsid w:val="001E64F4"/>
    <w:rsid w:val="00247FC6"/>
    <w:rsid w:val="00271ABC"/>
    <w:rsid w:val="002722B0"/>
    <w:rsid w:val="002F4609"/>
    <w:rsid w:val="003C1BF4"/>
    <w:rsid w:val="003C7611"/>
    <w:rsid w:val="004B00A9"/>
    <w:rsid w:val="004F03F4"/>
    <w:rsid w:val="005371B3"/>
    <w:rsid w:val="00577D31"/>
    <w:rsid w:val="005905E1"/>
    <w:rsid w:val="0061109D"/>
    <w:rsid w:val="00626E7C"/>
    <w:rsid w:val="006D6352"/>
    <w:rsid w:val="006E3292"/>
    <w:rsid w:val="007555A0"/>
    <w:rsid w:val="00804EAD"/>
    <w:rsid w:val="008132F8"/>
    <w:rsid w:val="00856FA8"/>
    <w:rsid w:val="008F3E62"/>
    <w:rsid w:val="00906E8B"/>
    <w:rsid w:val="00963129"/>
    <w:rsid w:val="00A06F39"/>
    <w:rsid w:val="00A944BF"/>
    <w:rsid w:val="00B43720"/>
    <w:rsid w:val="00C551FD"/>
    <w:rsid w:val="00C75AAD"/>
    <w:rsid w:val="00C820D3"/>
    <w:rsid w:val="00CE256C"/>
    <w:rsid w:val="00CF7676"/>
    <w:rsid w:val="00D43138"/>
    <w:rsid w:val="00D51022"/>
    <w:rsid w:val="00D844DB"/>
    <w:rsid w:val="00F4248A"/>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5FB12122"/>
  <w15:chartTrackingRefBased/>
  <w15:docId w15:val="{E92763A4-3C2E-4BDC-BFC0-22B92466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43138"/>
    <w:pPr>
      <w:jc w:val="center"/>
    </w:pPr>
  </w:style>
  <w:style w:type="character" w:customStyle="1" w:styleId="ab">
    <w:name w:val="記 (文字)"/>
    <w:link w:val="aa"/>
    <w:uiPriority w:val="99"/>
    <w:rsid w:val="00D43138"/>
    <w:rPr>
      <w:rFonts w:ascii="ＭＳ 明朝" w:hAnsi="ＭＳ 明朝" w:cs="ＭＳ 明朝"/>
      <w:color w:val="000000"/>
      <w:sz w:val="24"/>
      <w:szCs w:val="24"/>
    </w:rPr>
  </w:style>
  <w:style w:type="paragraph" w:styleId="ac">
    <w:name w:val="Closing"/>
    <w:basedOn w:val="a"/>
    <w:link w:val="ad"/>
    <w:uiPriority w:val="99"/>
    <w:unhideWhenUsed/>
    <w:rsid w:val="00D43138"/>
    <w:pPr>
      <w:jc w:val="right"/>
    </w:pPr>
  </w:style>
  <w:style w:type="character" w:customStyle="1" w:styleId="ad">
    <w:name w:val="結語 (文字)"/>
    <w:link w:val="ac"/>
    <w:uiPriority w:val="99"/>
    <w:rsid w:val="00D43138"/>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4</cp:revision>
  <cp:lastPrinted>2026-07-14T10:05:00Z</cp:lastPrinted>
  <dcterms:created xsi:type="dcterms:W3CDTF">2026-07-14T07:06:00Z</dcterms:created>
  <dcterms:modified xsi:type="dcterms:W3CDTF">2026-07-14T10:05:00Z</dcterms:modified>
</cp:coreProperties>
</file>